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30" w:rsidRDefault="00ED3E2F">
      <w:r>
        <w:rPr>
          <w:noProof/>
          <w:lang w:eastAsia="de-DE"/>
        </w:rPr>
        <mc:AlternateContent>
          <mc:Choice Requires="wps">
            <w:drawing>
              <wp:anchor distT="0" distB="0" distL="114300" distR="114300" simplePos="0" relativeHeight="251659264" behindDoc="0" locked="0" layoutInCell="0" allowOverlap="1" wp14:anchorId="42408645" wp14:editId="406BDD1C">
                <wp:simplePos x="0" y="0"/>
                <wp:positionH relativeFrom="page">
                  <wp:align>left</wp:align>
                </wp:positionH>
                <wp:positionV relativeFrom="margin">
                  <wp:posOffset>97790</wp:posOffset>
                </wp:positionV>
                <wp:extent cx="2529840" cy="8868410"/>
                <wp:effectExtent l="57150" t="38100" r="80010" b="104140"/>
                <wp:wrapSquare wrapText="bothSides"/>
                <wp:docPr id="697" name="Textfeld 395" descr="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86841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Den Hass, der Rasse von Rasse trennt, Volk von Volk, Klasse von Klasse,</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 xml:space="preserve">Das Streben der Menschen und Völker zu besitzen, was nicht ihr </w:t>
                            </w:r>
                            <w:proofErr w:type="spellStart"/>
                            <w:r w:rsidRPr="00ED3E2F">
                              <w:rPr>
                                <w:rFonts w:asciiTheme="majorHAnsi" w:eastAsiaTheme="majorEastAsia" w:hAnsiTheme="majorHAnsi" w:cstheme="majorBidi"/>
                                <w:i/>
                                <w:iCs/>
                                <w:sz w:val="24"/>
                                <w:szCs w:val="24"/>
                              </w:rPr>
                              <w:t>Eigen</w:t>
                            </w:r>
                            <w:proofErr w:type="spellEnd"/>
                            <w:r w:rsidRPr="00ED3E2F">
                              <w:rPr>
                                <w:rFonts w:asciiTheme="majorHAnsi" w:eastAsiaTheme="majorEastAsia" w:hAnsiTheme="majorHAnsi" w:cstheme="majorBidi"/>
                                <w:i/>
                                <w:iCs/>
                                <w:sz w:val="24"/>
                                <w:szCs w:val="24"/>
                              </w:rPr>
                              <w:t xml:space="preserve"> ist,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Die Besitzgier, die die Arbeit der Menschen ausnutzt und die Erde verwüstet,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Unseren Neid auf das Wohlergehen und Glück der Anderen,</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Unsere mangelnde Teilnahme an der Not der Gefangenen, Heimatlosen und Flüchtlinge,</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Die Entwürdigung von Frauen, Männern und Kindern durch sexuellen Missbrauch,</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Den Hochmut, der uns verleitet, auf uns selbst zu vertrauen und nicht auf Gott,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7F6D56"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8"/>
                                <w:szCs w:val="18"/>
                              </w:rPr>
                            </w:pPr>
                            <w:r w:rsidRPr="00ED3E2F">
                              <w:rPr>
                                <w:rFonts w:asciiTheme="majorHAnsi" w:eastAsiaTheme="majorEastAsia" w:hAnsiTheme="majorHAnsi" w:cstheme="majorBidi"/>
                                <w:i/>
                                <w:iCs/>
                                <w:sz w:val="24"/>
                                <w:szCs w:val="24"/>
                              </w:rPr>
                              <w:t>Seid untereinander freundlich, herzlich und vergebet einer dem anderen, wie Gott euch vergeben hat in Jesus Christus. </w:t>
                            </w:r>
                            <w:r w:rsidRPr="007F6D56">
                              <w:rPr>
                                <w:rFonts w:asciiTheme="majorHAnsi" w:eastAsiaTheme="majorEastAsia" w:hAnsiTheme="majorHAnsi" w:cstheme="majorBidi"/>
                                <w:i/>
                                <w:iCs/>
                                <w:sz w:val="18"/>
                                <w:szCs w:val="18"/>
                              </w:rPr>
                              <w:t>(Epheser 4, 32)</w:t>
                            </w:r>
                          </w:p>
                          <w:p w:rsidR="006E6615"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95" o:spid="_x0000_s1026" type="#_x0000_t202" alt="Horizontal dünn" style="position:absolute;margin-left:0;margin-top:7.7pt;width:199.2pt;height:698.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Den Hass, der Rasse von Rasse trennt, Volk von Volk, Klasse von Klasse,</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 xml:space="preserve">Das Streben der Menschen und Völker zu besitzen, was nicht ihr </w:t>
                      </w:r>
                      <w:proofErr w:type="spellStart"/>
                      <w:r w:rsidRPr="00ED3E2F">
                        <w:rPr>
                          <w:rFonts w:asciiTheme="majorHAnsi" w:eastAsiaTheme="majorEastAsia" w:hAnsiTheme="majorHAnsi" w:cstheme="majorBidi"/>
                          <w:i/>
                          <w:iCs/>
                          <w:sz w:val="24"/>
                          <w:szCs w:val="24"/>
                        </w:rPr>
                        <w:t>Eigen</w:t>
                      </w:r>
                      <w:proofErr w:type="spellEnd"/>
                      <w:r w:rsidRPr="00ED3E2F">
                        <w:rPr>
                          <w:rFonts w:asciiTheme="majorHAnsi" w:eastAsiaTheme="majorEastAsia" w:hAnsiTheme="majorHAnsi" w:cstheme="majorBidi"/>
                          <w:i/>
                          <w:iCs/>
                          <w:sz w:val="24"/>
                          <w:szCs w:val="24"/>
                        </w:rPr>
                        <w:t xml:space="preserve"> ist,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Die Besitzgier, die die Arbeit der Menschen ausnutzt und die Erde verwüstet,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Unseren Neid auf das Wohlergehen und Glück der Anderen,</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Unsere mangelnde Teilnahme an der Not der Gefangenen, Heimatlosen und Flüchtlinge,</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Die Entwürdigung von Frauen, Männern und Kindern durch sexuellen Missbrauch,</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4"/>
                          <w:szCs w:val="24"/>
                        </w:rPr>
                      </w:pPr>
                      <w:r w:rsidRPr="00ED3E2F">
                        <w:rPr>
                          <w:rFonts w:asciiTheme="majorHAnsi" w:eastAsiaTheme="majorEastAsia" w:hAnsiTheme="majorHAnsi" w:cstheme="majorBidi"/>
                          <w:i/>
                          <w:iCs/>
                          <w:sz w:val="24"/>
                          <w:szCs w:val="24"/>
                        </w:rPr>
                        <w:t>Den Hochmut, der uns verleitet, auf uns selbst zu vertrauen und nicht auf Gott,</w:t>
                      </w:r>
                    </w:p>
                    <w:p w:rsidR="006E6615" w:rsidRPr="00ED3E2F"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4"/>
                          <w:szCs w:val="24"/>
                        </w:rPr>
                      </w:pPr>
                      <w:r w:rsidRPr="00ED3E2F">
                        <w:rPr>
                          <w:rFonts w:asciiTheme="majorHAnsi" w:eastAsiaTheme="majorEastAsia" w:hAnsiTheme="majorHAnsi" w:cstheme="majorBidi"/>
                          <w:b/>
                          <w:bCs/>
                          <w:i/>
                          <w:iCs/>
                          <w:sz w:val="24"/>
                          <w:szCs w:val="24"/>
                        </w:rPr>
                        <w:t>Vater, vergib.</w:t>
                      </w:r>
                    </w:p>
                    <w:p w:rsidR="006E6615" w:rsidRPr="007F6D56" w:rsidRDefault="006E6615" w:rsidP="006E6615">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18"/>
                          <w:szCs w:val="18"/>
                        </w:rPr>
                      </w:pPr>
                      <w:r w:rsidRPr="00ED3E2F">
                        <w:rPr>
                          <w:rFonts w:asciiTheme="majorHAnsi" w:eastAsiaTheme="majorEastAsia" w:hAnsiTheme="majorHAnsi" w:cstheme="majorBidi"/>
                          <w:i/>
                          <w:iCs/>
                          <w:sz w:val="24"/>
                          <w:szCs w:val="24"/>
                        </w:rPr>
                        <w:t>Seid untereinander freundlich, herzlich und vergebet einer dem anderen, wie Gott euch vergeben hat in Jesus Christus. </w:t>
                      </w:r>
                      <w:r w:rsidRPr="007F6D56">
                        <w:rPr>
                          <w:rFonts w:asciiTheme="majorHAnsi" w:eastAsiaTheme="majorEastAsia" w:hAnsiTheme="majorHAnsi" w:cstheme="majorBidi"/>
                          <w:i/>
                          <w:iCs/>
                          <w:sz w:val="18"/>
                          <w:szCs w:val="18"/>
                        </w:rPr>
                        <w:t>(Epheser 4, 32)</w:t>
                      </w:r>
                    </w:p>
                    <w:p w:rsidR="006E6615" w:rsidRDefault="006E6615" w:rsidP="006E661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p>
    <w:p w:rsidR="006E6615" w:rsidRPr="006E6615" w:rsidRDefault="00174A5E" w:rsidP="006E6615">
      <w:pPr>
        <w:jc w:val="center"/>
        <w:rPr>
          <w:b/>
          <w:sz w:val="36"/>
          <w:szCs w:val="36"/>
        </w:rPr>
      </w:pPr>
      <w:r>
        <w:rPr>
          <w:noProof/>
          <w:lang w:eastAsia="de-DE"/>
        </w:rPr>
        <mc:AlternateContent>
          <mc:Choice Requires="wps">
            <w:drawing>
              <wp:anchor distT="0" distB="0" distL="114300" distR="114300" simplePos="0" relativeHeight="251658239" behindDoc="0" locked="0" layoutInCell="1" allowOverlap="1" wp14:anchorId="1B25603E" wp14:editId="03E9FAA0">
                <wp:simplePos x="0" y="0"/>
                <wp:positionH relativeFrom="column">
                  <wp:posOffset>2336800</wp:posOffset>
                </wp:positionH>
                <wp:positionV relativeFrom="paragraph">
                  <wp:posOffset>845185</wp:posOffset>
                </wp:positionV>
                <wp:extent cx="2032000" cy="3439160"/>
                <wp:effectExtent l="0" t="0" r="635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439160"/>
                        </a:xfrm>
                        <a:prstGeom prst="rect">
                          <a:avLst/>
                        </a:prstGeom>
                        <a:solidFill>
                          <a:srgbClr val="FFFFFF"/>
                        </a:solidFill>
                        <a:ln w="9525">
                          <a:noFill/>
                          <a:miter lim="800000"/>
                          <a:headEnd/>
                          <a:tailEnd/>
                        </a:ln>
                      </wps:spPr>
                      <wps:txbx>
                        <w:txbxContent>
                          <w:p w:rsidR="006E6615" w:rsidRDefault="006E6615" w:rsidP="006E6615">
                            <w:pPr>
                              <w:jc w:val="center"/>
                              <w:rPr>
                                <w:b/>
                                <w:sz w:val="36"/>
                                <w:szCs w:val="36"/>
                              </w:rPr>
                            </w:pPr>
                            <w:r w:rsidRPr="006E6615">
                              <w:rPr>
                                <w:b/>
                                <w:sz w:val="36"/>
                                <w:szCs w:val="36"/>
                              </w:rPr>
                              <w:t>FATHER FORGIVE</w:t>
                            </w:r>
                          </w:p>
                          <w:p w:rsidR="008C2C36" w:rsidRDefault="008C2C36" w:rsidP="006E6615">
                            <w:pPr>
                              <w:rPr>
                                <w:sz w:val="24"/>
                                <w:szCs w:val="24"/>
                              </w:rPr>
                            </w:pPr>
                            <w:r>
                              <w:rPr>
                                <w:sz w:val="24"/>
                                <w:szCs w:val="24"/>
                              </w:rPr>
                              <w:t xml:space="preserve">‚Vater, vergib‘ - </w:t>
                            </w:r>
                            <w:r w:rsidR="007F6D56">
                              <w:rPr>
                                <w:sz w:val="24"/>
                                <w:szCs w:val="24"/>
                              </w:rPr>
                              <w:t>d</w:t>
                            </w:r>
                            <w:r>
                              <w:rPr>
                                <w:sz w:val="24"/>
                                <w:szCs w:val="24"/>
                              </w:rPr>
                              <w:t xml:space="preserve">iese Worte </w:t>
                            </w:r>
                            <w:proofErr w:type="spellStart"/>
                            <w:r>
                              <w:rPr>
                                <w:sz w:val="24"/>
                                <w:szCs w:val="24"/>
                              </w:rPr>
                              <w:t>liess</w:t>
                            </w:r>
                            <w:proofErr w:type="spellEnd"/>
                            <w:r>
                              <w:rPr>
                                <w:sz w:val="24"/>
                                <w:szCs w:val="24"/>
                              </w:rPr>
                              <w:t xml:space="preserve"> der damalige Dompropst der Kathedrale von Coventry, Richard Howard, an die </w:t>
                            </w:r>
                            <w:proofErr w:type="spellStart"/>
                            <w:r>
                              <w:rPr>
                                <w:sz w:val="24"/>
                                <w:szCs w:val="24"/>
                              </w:rPr>
                              <w:t>Chorwand</w:t>
                            </w:r>
                            <w:proofErr w:type="spellEnd"/>
                            <w:r>
                              <w:rPr>
                                <w:sz w:val="24"/>
                                <w:szCs w:val="24"/>
                              </w:rPr>
                              <w:t xml:space="preserve"> der Ruine eben dieser Kathedrale schreiben, nachdem sie am 14./15.11. 1940 durch deutsche Bombenangriffe zerstört worden war. </w:t>
                            </w:r>
                          </w:p>
                          <w:p w:rsidR="00174A5E" w:rsidRDefault="007F6D56" w:rsidP="006E6615">
                            <w:pPr>
                              <w:rPr>
                                <w:sz w:val="24"/>
                                <w:szCs w:val="24"/>
                              </w:rPr>
                            </w:pPr>
                            <w:r>
                              <w:rPr>
                                <w:sz w:val="24"/>
                                <w:szCs w:val="24"/>
                              </w:rPr>
                              <w:t>‚</w:t>
                            </w:r>
                            <w:r w:rsidR="00174A5E">
                              <w:rPr>
                                <w:sz w:val="24"/>
                                <w:szCs w:val="24"/>
                              </w:rPr>
                              <w:t>Vater, vergib</w:t>
                            </w:r>
                            <w:r>
                              <w:rPr>
                                <w:sz w:val="24"/>
                                <w:szCs w:val="24"/>
                              </w:rPr>
                              <w:t>‘</w:t>
                            </w:r>
                            <w:r w:rsidR="00174A5E">
                              <w:rPr>
                                <w:sz w:val="24"/>
                                <w:szCs w:val="24"/>
                              </w:rPr>
                              <w:t xml:space="preserve"> </w:t>
                            </w:r>
                            <w:r>
                              <w:rPr>
                                <w:sz w:val="24"/>
                                <w:szCs w:val="24"/>
                              </w:rPr>
                              <w:t>- d</w:t>
                            </w:r>
                            <w:r w:rsidR="00174A5E">
                              <w:rPr>
                                <w:sz w:val="24"/>
                                <w:szCs w:val="24"/>
                              </w:rPr>
                              <w:t xml:space="preserve">iese Worte bilden den Kern des links  </w:t>
                            </w:r>
                          </w:p>
                          <w:p w:rsidR="006E6615" w:rsidRPr="006E6615" w:rsidRDefault="006E6615" w:rsidP="006E661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184pt;margin-top:66.55pt;width:160pt;height:270.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" stroked="f">
                <v:textbox>
                  <w:txbxContent>
                    <w:p w:rsidR="006E6615" w:rsidRDefault="006E6615" w:rsidP="006E6615">
                      <w:pPr>
                        <w:jc w:val="center"/>
                        <w:rPr>
                          <w:b/>
                          <w:sz w:val="36"/>
                          <w:szCs w:val="36"/>
                        </w:rPr>
                      </w:pPr>
                      <w:r w:rsidRPr="006E6615">
                        <w:rPr>
                          <w:b/>
                          <w:sz w:val="36"/>
                          <w:szCs w:val="36"/>
                        </w:rPr>
                        <w:t>FATHER FORGIVE</w:t>
                      </w:r>
                    </w:p>
                    <w:p w:rsidR="008C2C36" w:rsidRDefault="008C2C36" w:rsidP="006E6615">
                      <w:pPr>
                        <w:rPr>
                          <w:sz w:val="24"/>
                          <w:szCs w:val="24"/>
                        </w:rPr>
                      </w:pPr>
                      <w:r>
                        <w:rPr>
                          <w:sz w:val="24"/>
                          <w:szCs w:val="24"/>
                        </w:rPr>
                        <w:t xml:space="preserve">‚Vater, vergib‘ - </w:t>
                      </w:r>
                      <w:r w:rsidR="007F6D56">
                        <w:rPr>
                          <w:sz w:val="24"/>
                          <w:szCs w:val="24"/>
                        </w:rPr>
                        <w:t>d</w:t>
                      </w:r>
                      <w:r>
                        <w:rPr>
                          <w:sz w:val="24"/>
                          <w:szCs w:val="24"/>
                        </w:rPr>
                        <w:t xml:space="preserve">iese Worte </w:t>
                      </w:r>
                      <w:proofErr w:type="spellStart"/>
                      <w:r>
                        <w:rPr>
                          <w:sz w:val="24"/>
                          <w:szCs w:val="24"/>
                        </w:rPr>
                        <w:t>liess</w:t>
                      </w:r>
                      <w:proofErr w:type="spellEnd"/>
                      <w:r>
                        <w:rPr>
                          <w:sz w:val="24"/>
                          <w:szCs w:val="24"/>
                        </w:rPr>
                        <w:t xml:space="preserve"> der damalige Dompropst der Kathedrale von Coventry, Richard Howard, an die </w:t>
                      </w:r>
                      <w:proofErr w:type="spellStart"/>
                      <w:r>
                        <w:rPr>
                          <w:sz w:val="24"/>
                          <w:szCs w:val="24"/>
                        </w:rPr>
                        <w:t>Chorwand</w:t>
                      </w:r>
                      <w:proofErr w:type="spellEnd"/>
                      <w:r>
                        <w:rPr>
                          <w:sz w:val="24"/>
                          <w:szCs w:val="24"/>
                        </w:rPr>
                        <w:t xml:space="preserve"> der Ruine eben dieser Kathedrale schreiben, nachdem sie am 14./15.11. 1940 durch deutsche Bombenangriffe zerstört worden war. </w:t>
                      </w:r>
                    </w:p>
                    <w:p w:rsidR="00174A5E" w:rsidRDefault="007F6D56" w:rsidP="006E6615">
                      <w:pPr>
                        <w:rPr>
                          <w:sz w:val="24"/>
                          <w:szCs w:val="24"/>
                        </w:rPr>
                      </w:pPr>
                      <w:r>
                        <w:rPr>
                          <w:sz w:val="24"/>
                          <w:szCs w:val="24"/>
                        </w:rPr>
                        <w:t>‚</w:t>
                      </w:r>
                      <w:r w:rsidR="00174A5E">
                        <w:rPr>
                          <w:sz w:val="24"/>
                          <w:szCs w:val="24"/>
                        </w:rPr>
                        <w:t>Vater, vergib</w:t>
                      </w:r>
                      <w:r>
                        <w:rPr>
                          <w:sz w:val="24"/>
                          <w:szCs w:val="24"/>
                        </w:rPr>
                        <w:t>‘</w:t>
                      </w:r>
                      <w:r w:rsidR="00174A5E">
                        <w:rPr>
                          <w:sz w:val="24"/>
                          <w:szCs w:val="24"/>
                        </w:rPr>
                        <w:t xml:space="preserve"> </w:t>
                      </w:r>
                      <w:r>
                        <w:rPr>
                          <w:sz w:val="24"/>
                          <w:szCs w:val="24"/>
                        </w:rPr>
                        <w:t>- d</w:t>
                      </w:r>
                      <w:r w:rsidR="00174A5E">
                        <w:rPr>
                          <w:sz w:val="24"/>
                          <w:szCs w:val="24"/>
                        </w:rPr>
                        <w:t xml:space="preserve">iese Worte bilden den Kern des links  </w:t>
                      </w:r>
                    </w:p>
                    <w:p w:rsidR="006E6615" w:rsidRPr="006E6615" w:rsidRDefault="006E6615" w:rsidP="006E6615">
                      <w:pPr>
                        <w:rPr>
                          <w:sz w:val="24"/>
                          <w:szCs w:val="24"/>
                        </w:rPr>
                      </w:pPr>
                    </w:p>
                  </w:txbxContent>
                </v:textbox>
              </v:shape>
            </w:pict>
          </mc:Fallback>
        </mc:AlternateContent>
      </w:r>
      <w:r w:rsidR="006E6615" w:rsidRPr="006E6615">
        <w:rPr>
          <w:b/>
          <w:sz w:val="36"/>
          <w:szCs w:val="36"/>
        </w:rPr>
        <w:t>Alle haben gesündigt und ermangeln des Ruhmes, den sie bei Gott haben sollten.</w:t>
      </w:r>
      <w:r w:rsidR="006E6615">
        <w:rPr>
          <w:b/>
          <w:sz w:val="36"/>
          <w:szCs w:val="36"/>
        </w:rPr>
        <w:t xml:space="preserve">     </w:t>
      </w:r>
      <w:r w:rsidR="006E6615" w:rsidRPr="006E6615">
        <w:rPr>
          <w:b/>
        </w:rPr>
        <w:t>Römer 3,23</w:t>
      </w:r>
    </w:p>
    <w:p w:rsidR="003D2733" w:rsidRDefault="007F6D56" w:rsidP="006E6615">
      <w:r>
        <w:rPr>
          <w:noProof/>
          <w:lang w:eastAsia="de-DE"/>
        </w:rPr>
        <w:t xml:space="preserve"> </w:t>
      </w:r>
      <w:r w:rsidR="006E6615">
        <w:rPr>
          <w:noProof/>
          <w:lang w:eastAsia="de-DE"/>
        </w:rPr>
        <w:drawing>
          <wp:inline distT="0" distB="0" distL="0" distR="0">
            <wp:extent cx="2179320" cy="3222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086" cy="3224986"/>
                    </a:xfrm>
                    <a:prstGeom prst="rect">
                      <a:avLst/>
                    </a:prstGeom>
                  </pic:spPr>
                </pic:pic>
              </a:graphicData>
            </a:graphic>
          </wp:inline>
        </w:drawing>
      </w:r>
      <w:r w:rsidR="006E6615">
        <w:t xml:space="preserve"> </w:t>
      </w:r>
    </w:p>
    <w:p w:rsidR="00174A5E" w:rsidRDefault="00174A5E" w:rsidP="007F6D56">
      <w:pPr>
        <w:ind w:right="-567"/>
        <w:rPr>
          <w:sz w:val="20"/>
          <w:szCs w:val="20"/>
        </w:rPr>
      </w:pPr>
      <w:r w:rsidRPr="00174A5E">
        <w:rPr>
          <w:sz w:val="24"/>
          <w:szCs w:val="24"/>
        </w:rPr>
        <w:t xml:space="preserve">abgedruckten Versöhnungsgebets von Coventry, das 1959 </w:t>
      </w:r>
      <w:proofErr w:type="spellStart"/>
      <w:r w:rsidRPr="00174A5E">
        <w:rPr>
          <w:sz w:val="24"/>
          <w:szCs w:val="24"/>
        </w:rPr>
        <w:t>formu</w:t>
      </w:r>
      <w:r w:rsidR="007F6D56">
        <w:rPr>
          <w:sz w:val="24"/>
          <w:szCs w:val="24"/>
        </w:rPr>
        <w:t>-</w:t>
      </w:r>
      <w:r w:rsidR="008414F4">
        <w:rPr>
          <w:sz w:val="24"/>
          <w:szCs w:val="24"/>
        </w:rPr>
        <w:t>l</w:t>
      </w:r>
      <w:r w:rsidRPr="00174A5E">
        <w:rPr>
          <w:sz w:val="24"/>
          <w:szCs w:val="24"/>
        </w:rPr>
        <w:t>iert</w:t>
      </w:r>
      <w:proofErr w:type="spellEnd"/>
      <w:r w:rsidRPr="00174A5E">
        <w:rPr>
          <w:sz w:val="24"/>
          <w:szCs w:val="24"/>
        </w:rPr>
        <w:t xml:space="preserve"> wurde. Weltweit wird dieses Gebet in vielen ökumenischen Gruppen immer wieder Freitag</w:t>
      </w:r>
      <w:r>
        <w:rPr>
          <w:sz w:val="24"/>
          <w:szCs w:val="24"/>
        </w:rPr>
        <w:t>nachmittags</w:t>
      </w:r>
      <w:r w:rsidRPr="00174A5E">
        <w:rPr>
          <w:sz w:val="24"/>
          <w:szCs w:val="24"/>
        </w:rPr>
        <w:t xml:space="preserve"> um 12.00 Uhr gebetet</w:t>
      </w:r>
      <w:r>
        <w:rPr>
          <w:sz w:val="24"/>
          <w:szCs w:val="24"/>
        </w:rPr>
        <w:t xml:space="preserve">.                                    </w:t>
      </w:r>
      <w:r w:rsidR="008C2C36" w:rsidRPr="00174A5E">
        <w:rPr>
          <w:sz w:val="24"/>
          <w:szCs w:val="24"/>
        </w:rPr>
        <w:t>Symbol dieser Gemeinschaften ist</w:t>
      </w:r>
      <w:r w:rsidRPr="00174A5E">
        <w:rPr>
          <w:sz w:val="24"/>
          <w:szCs w:val="24"/>
        </w:rPr>
        <w:t xml:space="preserve"> </w:t>
      </w:r>
      <w:r w:rsidR="008C2C36" w:rsidRPr="00174A5E">
        <w:rPr>
          <w:sz w:val="24"/>
          <w:szCs w:val="24"/>
        </w:rPr>
        <w:t>d</w:t>
      </w:r>
      <w:r w:rsidRPr="00174A5E">
        <w:rPr>
          <w:sz w:val="24"/>
          <w:szCs w:val="24"/>
        </w:rPr>
        <w:t>a</w:t>
      </w:r>
      <w:r w:rsidR="008C2C36" w:rsidRPr="00174A5E">
        <w:rPr>
          <w:sz w:val="24"/>
          <w:szCs w:val="24"/>
        </w:rPr>
        <w:t xml:space="preserve">s oben abgebildete Nagelkreuz. </w:t>
      </w:r>
      <w:r w:rsidRPr="00174A5E">
        <w:rPr>
          <w:sz w:val="24"/>
          <w:szCs w:val="24"/>
        </w:rPr>
        <w:t xml:space="preserve">Es steht </w:t>
      </w:r>
      <w:r>
        <w:rPr>
          <w:sz w:val="24"/>
          <w:szCs w:val="24"/>
        </w:rPr>
        <w:t>heute als Zeichen der Versöhnung und des Friedens an vielen Orten der Welt. Unter diesem Kreuz stellen sich Menschen der Aufgabe, Gegensätze zu überbrücken und nach neuen Wegen in eine gemeinsame Zukunft zu suchen</w:t>
      </w:r>
      <w:r w:rsidRPr="00174A5E">
        <w:rPr>
          <w:sz w:val="20"/>
          <w:szCs w:val="20"/>
        </w:rPr>
        <w:t xml:space="preserve">. </w:t>
      </w:r>
      <w:r>
        <w:rPr>
          <w:sz w:val="20"/>
          <w:szCs w:val="20"/>
        </w:rPr>
        <w:t xml:space="preserve">                                                                </w:t>
      </w:r>
      <w:r w:rsidRPr="00174A5E">
        <w:rPr>
          <w:sz w:val="20"/>
          <w:szCs w:val="20"/>
        </w:rPr>
        <w:t xml:space="preserve">(Quelle: </w:t>
      </w:r>
      <w:hyperlink r:id="rId6" w:history="1">
        <w:r w:rsidRPr="00174A5E">
          <w:rPr>
            <w:rStyle w:val="Hyperlink"/>
            <w:color w:val="auto"/>
            <w:sz w:val="20"/>
            <w:szCs w:val="20"/>
          </w:rPr>
          <w:t>www.nagelkreuzgemeinschaft.de</w:t>
        </w:r>
      </w:hyperlink>
      <w:r w:rsidRPr="00174A5E">
        <w:rPr>
          <w:sz w:val="20"/>
          <w:szCs w:val="20"/>
        </w:rPr>
        <w:t>)</w:t>
      </w:r>
    </w:p>
    <w:p w:rsidR="00FA5803" w:rsidRDefault="00174A5E" w:rsidP="006E6615">
      <w:pPr>
        <w:rPr>
          <w:sz w:val="24"/>
          <w:szCs w:val="24"/>
        </w:rPr>
      </w:pPr>
      <w:r w:rsidRPr="00174A5E">
        <w:rPr>
          <w:sz w:val="24"/>
          <w:szCs w:val="24"/>
        </w:rPr>
        <w:t xml:space="preserve">In unserem Urlaub nahmen wir an solch einem Freitagsgebet </w:t>
      </w:r>
      <w:r w:rsidR="007F6D56">
        <w:rPr>
          <w:sz w:val="24"/>
          <w:szCs w:val="24"/>
        </w:rPr>
        <w:t>teil</w:t>
      </w:r>
      <w:r w:rsidRPr="00174A5E">
        <w:rPr>
          <w:sz w:val="24"/>
          <w:szCs w:val="24"/>
        </w:rPr>
        <w:t xml:space="preserve">. </w:t>
      </w:r>
      <w:r>
        <w:rPr>
          <w:sz w:val="24"/>
          <w:szCs w:val="24"/>
        </w:rPr>
        <w:t xml:space="preserve">Die Einfachheit der Worte, die knappen, jedoch dafür umso präziseren Formulierungen und die Aktualität des Gebets faszinierten mich. </w:t>
      </w:r>
      <w:r w:rsidR="00FA5803">
        <w:rPr>
          <w:sz w:val="24"/>
          <w:szCs w:val="24"/>
        </w:rPr>
        <w:t xml:space="preserve">                                                                                         Ich möchte gar nicht viel dazu schreiben, sondern dich bitten, das Gebet in aller Ruhe ein paar Mal zu lesen, vielleicht auch zu beten, und die einzelnen Bitten auf dich wirken zu lassen. </w:t>
      </w:r>
    </w:p>
    <w:p w:rsidR="00FA5803" w:rsidRDefault="00FA5803" w:rsidP="006E6615">
      <w:pPr>
        <w:rPr>
          <w:sz w:val="24"/>
          <w:szCs w:val="24"/>
        </w:rPr>
      </w:pPr>
      <w:r>
        <w:rPr>
          <w:sz w:val="24"/>
          <w:szCs w:val="24"/>
        </w:rPr>
        <w:t xml:space="preserve">Gott segne dich.  </w:t>
      </w:r>
      <w:r>
        <w:rPr>
          <w:sz w:val="24"/>
          <w:szCs w:val="24"/>
        </w:rPr>
        <w:tab/>
      </w:r>
      <w:r>
        <w:rPr>
          <w:sz w:val="24"/>
          <w:szCs w:val="24"/>
        </w:rPr>
        <w:tab/>
      </w:r>
      <w:r>
        <w:rPr>
          <w:sz w:val="24"/>
          <w:szCs w:val="24"/>
        </w:rPr>
        <w:tab/>
      </w:r>
      <w:r>
        <w:rPr>
          <w:sz w:val="24"/>
          <w:szCs w:val="24"/>
        </w:rPr>
        <w:tab/>
      </w:r>
    </w:p>
    <w:p w:rsidR="007F6D56" w:rsidRPr="00174A5E" w:rsidRDefault="00FA5803" w:rsidP="006E6615">
      <w:pPr>
        <w:rPr>
          <w:sz w:val="20"/>
          <w:szCs w:val="20"/>
        </w:rPr>
      </w:pPr>
      <w:r>
        <w:rPr>
          <w:sz w:val="24"/>
          <w:szCs w:val="24"/>
        </w:rPr>
        <w:t xml:space="preserve">Jürgen </w:t>
      </w:r>
      <w:proofErr w:type="spellStart"/>
      <w:r>
        <w:rPr>
          <w:sz w:val="24"/>
          <w:szCs w:val="24"/>
        </w:rPr>
        <w:t>Kohnert</w:t>
      </w:r>
      <w:proofErr w:type="spellEnd"/>
      <w:r w:rsidR="00174A5E" w:rsidRPr="00174A5E">
        <w:rPr>
          <w:sz w:val="20"/>
          <w:szCs w:val="20"/>
        </w:rPr>
        <w:t xml:space="preserve"> </w:t>
      </w:r>
      <w:r w:rsidR="008C2C36" w:rsidRPr="00174A5E">
        <w:rPr>
          <w:sz w:val="20"/>
          <w:szCs w:val="20"/>
        </w:rPr>
        <w:t xml:space="preserve">  </w:t>
      </w:r>
      <w:bookmarkStart w:id="0" w:name="_GoBack"/>
      <w:bookmarkEnd w:id="0"/>
    </w:p>
    <w:sectPr w:rsidR="007F6D56" w:rsidRPr="00174A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33"/>
    <w:rsid w:val="000003E3"/>
    <w:rsid w:val="00006BFA"/>
    <w:rsid w:val="00010510"/>
    <w:rsid w:val="00015AD5"/>
    <w:rsid w:val="000241B0"/>
    <w:rsid w:val="00045D6A"/>
    <w:rsid w:val="000549DF"/>
    <w:rsid w:val="00056CB8"/>
    <w:rsid w:val="00084224"/>
    <w:rsid w:val="00084632"/>
    <w:rsid w:val="000959C8"/>
    <w:rsid w:val="000B5A09"/>
    <w:rsid w:val="000B60C8"/>
    <w:rsid w:val="000D74BC"/>
    <w:rsid w:val="001033BF"/>
    <w:rsid w:val="0010741B"/>
    <w:rsid w:val="001255EC"/>
    <w:rsid w:val="001523E5"/>
    <w:rsid w:val="0017079E"/>
    <w:rsid w:val="00174A5E"/>
    <w:rsid w:val="00187CDD"/>
    <w:rsid w:val="0019415B"/>
    <w:rsid w:val="001A2C95"/>
    <w:rsid w:val="001A6D26"/>
    <w:rsid w:val="001B178D"/>
    <w:rsid w:val="001D7822"/>
    <w:rsid w:val="001E1E8C"/>
    <w:rsid w:val="001F364C"/>
    <w:rsid w:val="001F370E"/>
    <w:rsid w:val="002033AC"/>
    <w:rsid w:val="00216ECB"/>
    <w:rsid w:val="002313B4"/>
    <w:rsid w:val="00241874"/>
    <w:rsid w:val="00261B87"/>
    <w:rsid w:val="00271D2E"/>
    <w:rsid w:val="00274671"/>
    <w:rsid w:val="002A09C1"/>
    <w:rsid w:val="002D0433"/>
    <w:rsid w:val="002F4492"/>
    <w:rsid w:val="00333D03"/>
    <w:rsid w:val="00341A5C"/>
    <w:rsid w:val="00361619"/>
    <w:rsid w:val="003757C2"/>
    <w:rsid w:val="00383FF7"/>
    <w:rsid w:val="003977C8"/>
    <w:rsid w:val="003A11B1"/>
    <w:rsid w:val="003A1211"/>
    <w:rsid w:val="003A3979"/>
    <w:rsid w:val="003B582B"/>
    <w:rsid w:val="003D2733"/>
    <w:rsid w:val="003D4A5C"/>
    <w:rsid w:val="00416A71"/>
    <w:rsid w:val="004245DE"/>
    <w:rsid w:val="00434A3F"/>
    <w:rsid w:val="004627A8"/>
    <w:rsid w:val="00466B7C"/>
    <w:rsid w:val="004A3A06"/>
    <w:rsid w:val="004C0621"/>
    <w:rsid w:val="004D385F"/>
    <w:rsid w:val="004E31E1"/>
    <w:rsid w:val="004E7186"/>
    <w:rsid w:val="004F06EE"/>
    <w:rsid w:val="004F1118"/>
    <w:rsid w:val="004F4B28"/>
    <w:rsid w:val="005030AB"/>
    <w:rsid w:val="00514737"/>
    <w:rsid w:val="00521557"/>
    <w:rsid w:val="00527CE1"/>
    <w:rsid w:val="00531A30"/>
    <w:rsid w:val="00544FF2"/>
    <w:rsid w:val="00551711"/>
    <w:rsid w:val="00552822"/>
    <w:rsid w:val="00564B25"/>
    <w:rsid w:val="0059788C"/>
    <w:rsid w:val="005B78D2"/>
    <w:rsid w:val="005D5C0F"/>
    <w:rsid w:val="005E09F2"/>
    <w:rsid w:val="00601DC8"/>
    <w:rsid w:val="0060335D"/>
    <w:rsid w:val="0061744A"/>
    <w:rsid w:val="00627F3B"/>
    <w:rsid w:val="00635AEB"/>
    <w:rsid w:val="00641EF8"/>
    <w:rsid w:val="00653D3A"/>
    <w:rsid w:val="0066113B"/>
    <w:rsid w:val="0066171F"/>
    <w:rsid w:val="006719C7"/>
    <w:rsid w:val="00671B50"/>
    <w:rsid w:val="006B1D25"/>
    <w:rsid w:val="006E57D9"/>
    <w:rsid w:val="006E6615"/>
    <w:rsid w:val="006E6888"/>
    <w:rsid w:val="006E75AE"/>
    <w:rsid w:val="006E7B31"/>
    <w:rsid w:val="0070779B"/>
    <w:rsid w:val="00707C7F"/>
    <w:rsid w:val="007107DE"/>
    <w:rsid w:val="00714CE2"/>
    <w:rsid w:val="0073712C"/>
    <w:rsid w:val="00742E0B"/>
    <w:rsid w:val="007469D1"/>
    <w:rsid w:val="00753B8C"/>
    <w:rsid w:val="00770B06"/>
    <w:rsid w:val="00780661"/>
    <w:rsid w:val="00782132"/>
    <w:rsid w:val="00795446"/>
    <w:rsid w:val="007A325B"/>
    <w:rsid w:val="007C47F8"/>
    <w:rsid w:val="007C7593"/>
    <w:rsid w:val="007D06F4"/>
    <w:rsid w:val="007F4A7E"/>
    <w:rsid w:val="007F6D56"/>
    <w:rsid w:val="00806340"/>
    <w:rsid w:val="0081363B"/>
    <w:rsid w:val="0082243D"/>
    <w:rsid w:val="008414F4"/>
    <w:rsid w:val="00850851"/>
    <w:rsid w:val="00854844"/>
    <w:rsid w:val="00871CEE"/>
    <w:rsid w:val="008A5312"/>
    <w:rsid w:val="008B4ECD"/>
    <w:rsid w:val="008C27BD"/>
    <w:rsid w:val="008C2C36"/>
    <w:rsid w:val="008C4F67"/>
    <w:rsid w:val="008F11B3"/>
    <w:rsid w:val="008F3970"/>
    <w:rsid w:val="009052C7"/>
    <w:rsid w:val="00933BCE"/>
    <w:rsid w:val="00972CD8"/>
    <w:rsid w:val="009A2526"/>
    <w:rsid w:val="009D70E9"/>
    <w:rsid w:val="009E657A"/>
    <w:rsid w:val="009E6781"/>
    <w:rsid w:val="009F0757"/>
    <w:rsid w:val="00A207BD"/>
    <w:rsid w:val="00A273E1"/>
    <w:rsid w:val="00A31A4A"/>
    <w:rsid w:val="00A40006"/>
    <w:rsid w:val="00A46F08"/>
    <w:rsid w:val="00A50079"/>
    <w:rsid w:val="00A57BFA"/>
    <w:rsid w:val="00A77B15"/>
    <w:rsid w:val="00A87794"/>
    <w:rsid w:val="00A922DB"/>
    <w:rsid w:val="00AA3F27"/>
    <w:rsid w:val="00AB396C"/>
    <w:rsid w:val="00AB5B50"/>
    <w:rsid w:val="00AB78AB"/>
    <w:rsid w:val="00AC7F3A"/>
    <w:rsid w:val="00AD4D7D"/>
    <w:rsid w:val="00AE6D8C"/>
    <w:rsid w:val="00AF386D"/>
    <w:rsid w:val="00B13E99"/>
    <w:rsid w:val="00B23D92"/>
    <w:rsid w:val="00B55FBF"/>
    <w:rsid w:val="00B720D0"/>
    <w:rsid w:val="00B7250B"/>
    <w:rsid w:val="00B92913"/>
    <w:rsid w:val="00B929EE"/>
    <w:rsid w:val="00BA0E1C"/>
    <w:rsid w:val="00BA1F3A"/>
    <w:rsid w:val="00BA6733"/>
    <w:rsid w:val="00BB0A69"/>
    <w:rsid w:val="00BB73A6"/>
    <w:rsid w:val="00BC17CD"/>
    <w:rsid w:val="00BE0315"/>
    <w:rsid w:val="00BF237D"/>
    <w:rsid w:val="00C06E5D"/>
    <w:rsid w:val="00C74B1C"/>
    <w:rsid w:val="00C848D1"/>
    <w:rsid w:val="00C974CD"/>
    <w:rsid w:val="00CB3B51"/>
    <w:rsid w:val="00CE1754"/>
    <w:rsid w:val="00CE41A1"/>
    <w:rsid w:val="00CF1A9F"/>
    <w:rsid w:val="00CF3F9D"/>
    <w:rsid w:val="00CF79DF"/>
    <w:rsid w:val="00D01EC5"/>
    <w:rsid w:val="00D10A47"/>
    <w:rsid w:val="00D23773"/>
    <w:rsid w:val="00D45AE4"/>
    <w:rsid w:val="00D70FFA"/>
    <w:rsid w:val="00D81926"/>
    <w:rsid w:val="00DA6B28"/>
    <w:rsid w:val="00DA72F1"/>
    <w:rsid w:val="00DB00FD"/>
    <w:rsid w:val="00DB28E2"/>
    <w:rsid w:val="00DF3E84"/>
    <w:rsid w:val="00E16E70"/>
    <w:rsid w:val="00E23169"/>
    <w:rsid w:val="00E34BD0"/>
    <w:rsid w:val="00E44BB5"/>
    <w:rsid w:val="00E75EA4"/>
    <w:rsid w:val="00E82CF0"/>
    <w:rsid w:val="00E908A2"/>
    <w:rsid w:val="00E91A54"/>
    <w:rsid w:val="00EA2706"/>
    <w:rsid w:val="00ED285C"/>
    <w:rsid w:val="00ED3E2F"/>
    <w:rsid w:val="00ED4C29"/>
    <w:rsid w:val="00EE26D9"/>
    <w:rsid w:val="00EF7F0A"/>
    <w:rsid w:val="00F05C87"/>
    <w:rsid w:val="00F10918"/>
    <w:rsid w:val="00F32342"/>
    <w:rsid w:val="00F337B0"/>
    <w:rsid w:val="00F63681"/>
    <w:rsid w:val="00F70E9D"/>
    <w:rsid w:val="00F7218B"/>
    <w:rsid w:val="00F76553"/>
    <w:rsid w:val="00F92619"/>
    <w:rsid w:val="00F97752"/>
    <w:rsid w:val="00FA5803"/>
    <w:rsid w:val="00FC3A99"/>
    <w:rsid w:val="00FC462B"/>
    <w:rsid w:val="00FD0B44"/>
    <w:rsid w:val="00FD69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66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615"/>
    <w:rPr>
      <w:rFonts w:ascii="Tahoma" w:hAnsi="Tahoma" w:cs="Tahoma"/>
      <w:sz w:val="16"/>
      <w:szCs w:val="16"/>
    </w:rPr>
  </w:style>
  <w:style w:type="paragraph" w:styleId="StandardWeb">
    <w:name w:val="Normal (Web)"/>
    <w:basedOn w:val="Standard"/>
    <w:uiPriority w:val="99"/>
    <w:semiHidden/>
    <w:unhideWhenUsed/>
    <w:rsid w:val="006E6615"/>
    <w:rPr>
      <w:rFonts w:ascii="Times New Roman" w:hAnsi="Times New Roman" w:cs="Times New Roman"/>
      <w:sz w:val="24"/>
      <w:szCs w:val="24"/>
    </w:rPr>
  </w:style>
  <w:style w:type="character" w:styleId="Hyperlink">
    <w:name w:val="Hyperlink"/>
    <w:basedOn w:val="Absatz-Standardschriftart"/>
    <w:uiPriority w:val="99"/>
    <w:unhideWhenUsed/>
    <w:rsid w:val="00174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66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615"/>
    <w:rPr>
      <w:rFonts w:ascii="Tahoma" w:hAnsi="Tahoma" w:cs="Tahoma"/>
      <w:sz w:val="16"/>
      <w:szCs w:val="16"/>
    </w:rPr>
  </w:style>
  <w:style w:type="paragraph" w:styleId="StandardWeb">
    <w:name w:val="Normal (Web)"/>
    <w:basedOn w:val="Standard"/>
    <w:uiPriority w:val="99"/>
    <w:semiHidden/>
    <w:unhideWhenUsed/>
    <w:rsid w:val="006E6615"/>
    <w:rPr>
      <w:rFonts w:ascii="Times New Roman" w:hAnsi="Times New Roman" w:cs="Times New Roman"/>
      <w:sz w:val="24"/>
      <w:szCs w:val="24"/>
    </w:rPr>
  </w:style>
  <w:style w:type="character" w:styleId="Hyperlink">
    <w:name w:val="Hyperlink"/>
    <w:basedOn w:val="Absatz-Standardschriftart"/>
    <w:uiPriority w:val="99"/>
    <w:unhideWhenUsed/>
    <w:rsid w:val="00174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gelkreuzgemeinschaft.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kohnert</dc:creator>
  <cp:lastModifiedBy>kohnert</cp:lastModifiedBy>
  <cp:revision>6</cp:revision>
  <cp:lastPrinted>2015-09-19T11:15:00Z</cp:lastPrinted>
  <dcterms:created xsi:type="dcterms:W3CDTF">2015-09-19T10:16:00Z</dcterms:created>
  <dcterms:modified xsi:type="dcterms:W3CDTF">2015-10-12T18:12:00Z</dcterms:modified>
</cp:coreProperties>
</file>